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DB" w:rsidRDefault="00F273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73DB" w:rsidRDefault="00F273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73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3DB" w:rsidRDefault="00F273DB">
            <w:pPr>
              <w:pStyle w:val="ConsPlusNormal"/>
            </w:pPr>
            <w:r>
              <w:t>13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3DB" w:rsidRDefault="00F273DB">
            <w:pPr>
              <w:pStyle w:val="ConsPlusNormal"/>
              <w:jc w:val="right"/>
            </w:pPr>
            <w:r>
              <w:t>N 1167</w:t>
            </w:r>
          </w:p>
        </w:tc>
      </w:tr>
    </w:tbl>
    <w:p w:rsidR="00F273DB" w:rsidRDefault="00F27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3DB" w:rsidRDefault="00F273DB">
      <w:pPr>
        <w:pStyle w:val="ConsPlusNormal"/>
      </w:pPr>
    </w:p>
    <w:p w:rsidR="00F273DB" w:rsidRDefault="00F273DB">
      <w:pPr>
        <w:pStyle w:val="ConsPlusTitle"/>
        <w:jc w:val="center"/>
      </w:pPr>
      <w:r>
        <w:t>УКАЗ</w:t>
      </w:r>
    </w:p>
    <w:p w:rsidR="00F273DB" w:rsidRDefault="00F273DB">
      <w:pPr>
        <w:pStyle w:val="ConsPlusTitle"/>
        <w:jc w:val="center"/>
      </w:pPr>
    </w:p>
    <w:p w:rsidR="00F273DB" w:rsidRDefault="00F273DB">
      <w:pPr>
        <w:pStyle w:val="ConsPlusTitle"/>
        <w:jc w:val="center"/>
      </w:pPr>
      <w:r>
        <w:t>ПРЕЗИДЕНТА РОССИЙСКОЙ ФЕДЕРАЦИИ</w:t>
      </w:r>
    </w:p>
    <w:p w:rsidR="00F273DB" w:rsidRDefault="00F273DB">
      <w:pPr>
        <w:pStyle w:val="ConsPlusTitle"/>
        <w:jc w:val="center"/>
      </w:pPr>
    </w:p>
    <w:p w:rsidR="00F273DB" w:rsidRDefault="00F273DB">
      <w:pPr>
        <w:pStyle w:val="ConsPlusTitle"/>
        <w:jc w:val="center"/>
      </w:pPr>
      <w:r>
        <w:t>О НЕОТЛОЖНЫХ МЕРАХ ПО ПОВЫШЕНИЮ</w:t>
      </w:r>
    </w:p>
    <w:p w:rsidR="00F273DB" w:rsidRDefault="00F273DB">
      <w:pPr>
        <w:pStyle w:val="ConsPlusTitle"/>
        <w:jc w:val="center"/>
      </w:pPr>
      <w:r>
        <w:t>ЭФФЕКТИВНОСТИ БОРЬБЫ С ТЕРРОРИЗМОМ</w:t>
      </w:r>
    </w:p>
    <w:p w:rsidR="00F273DB" w:rsidRDefault="00F273DB">
      <w:pPr>
        <w:pStyle w:val="ConsPlusNormal"/>
        <w:ind w:firstLine="540"/>
        <w:jc w:val="both"/>
      </w:pPr>
    </w:p>
    <w:p w:rsidR="00F273DB" w:rsidRDefault="00F273DB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F273DB" w:rsidRDefault="00F273DB">
      <w:pPr>
        <w:pStyle w:val="ConsPlusNormal"/>
        <w:spacing w:before="220"/>
        <w:ind w:firstLine="540"/>
        <w:jc w:val="both"/>
      </w:pPr>
      <w: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F273DB" w:rsidRDefault="00F273DB">
      <w:pPr>
        <w:pStyle w:val="ConsPlusNormal"/>
        <w:spacing w:before="220"/>
        <w:ind w:firstLine="540"/>
        <w:jc w:val="both"/>
      </w:pPr>
      <w:r>
        <w:t>2. Правительству Российской Федерации в месячный срок:</w:t>
      </w:r>
    </w:p>
    <w:p w:rsidR="00F273DB" w:rsidRDefault="00F273DB">
      <w:pPr>
        <w:pStyle w:val="ConsPlusNormal"/>
        <w:spacing w:before="220"/>
        <w:ind w:firstLine="540"/>
        <w:jc w:val="both"/>
      </w:pPr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F273DB" w:rsidRDefault="00F273D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:rsidR="00F273DB" w:rsidRDefault="00F273D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F273DB" w:rsidRDefault="00F273DB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внести предложения, направленные на выработку принципиально новых подходов к </w:t>
      </w:r>
      <w:r>
        <w:lastRenderedPageBreak/>
        <w:t>организации деятельности правоохранительных органов с учетом проведения мероприятий в рамках административной реформы.</w:t>
      </w:r>
    </w:p>
    <w:p w:rsidR="00F273DB" w:rsidRDefault="00F273DB">
      <w:pPr>
        <w:pStyle w:val="ConsPlusNormal"/>
        <w:spacing w:before="220"/>
        <w:ind w:firstLine="540"/>
        <w:jc w:val="both"/>
      </w:pPr>
      <w:r>
        <w:t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 Российской Федерации гражданами тех стран, с которыми Российская Федерация имеет соглашения о безвизовом въезде.</w:t>
      </w:r>
    </w:p>
    <w:p w:rsidR="00F273DB" w:rsidRDefault="00F273DB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F273DB" w:rsidRDefault="00F273DB">
      <w:pPr>
        <w:pStyle w:val="ConsPlusNormal"/>
        <w:ind w:firstLine="540"/>
        <w:jc w:val="both"/>
      </w:pPr>
    </w:p>
    <w:p w:rsidR="00F273DB" w:rsidRDefault="00F273DB">
      <w:pPr>
        <w:pStyle w:val="ConsPlusNormal"/>
        <w:jc w:val="right"/>
      </w:pPr>
      <w:r>
        <w:t>Президент</w:t>
      </w:r>
    </w:p>
    <w:p w:rsidR="00F273DB" w:rsidRDefault="00F273DB">
      <w:pPr>
        <w:pStyle w:val="ConsPlusNormal"/>
        <w:jc w:val="right"/>
      </w:pPr>
      <w:r>
        <w:t>Российской Федерации</w:t>
      </w:r>
    </w:p>
    <w:p w:rsidR="00F273DB" w:rsidRDefault="00F273DB">
      <w:pPr>
        <w:pStyle w:val="ConsPlusNormal"/>
        <w:jc w:val="right"/>
      </w:pPr>
      <w:r>
        <w:t>В.ПУТИН</w:t>
      </w:r>
    </w:p>
    <w:p w:rsidR="00F273DB" w:rsidRDefault="00F273DB">
      <w:pPr>
        <w:pStyle w:val="ConsPlusNormal"/>
        <w:jc w:val="both"/>
      </w:pPr>
      <w:r>
        <w:t>Москва, Кремль</w:t>
      </w:r>
    </w:p>
    <w:p w:rsidR="00F273DB" w:rsidRDefault="00F273DB">
      <w:pPr>
        <w:pStyle w:val="ConsPlusNormal"/>
        <w:spacing w:before="220"/>
        <w:jc w:val="both"/>
      </w:pPr>
      <w:r>
        <w:t>13 сентября 2004 года</w:t>
      </w:r>
    </w:p>
    <w:p w:rsidR="00F273DB" w:rsidRDefault="00F273DB">
      <w:pPr>
        <w:pStyle w:val="ConsPlusNormal"/>
        <w:spacing w:before="220"/>
        <w:jc w:val="both"/>
      </w:pPr>
      <w:r>
        <w:t>N 1167</w:t>
      </w:r>
    </w:p>
    <w:p w:rsidR="00F273DB" w:rsidRDefault="00F273DB">
      <w:pPr>
        <w:pStyle w:val="ConsPlusNormal"/>
        <w:ind w:firstLine="540"/>
        <w:jc w:val="both"/>
      </w:pPr>
    </w:p>
    <w:p w:rsidR="00F273DB" w:rsidRDefault="00F273DB">
      <w:pPr>
        <w:pStyle w:val="ConsPlusNormal"/>
        <w:ind w:firstLine="540"/>
        <w:jc w:val="both"/>
      </w:pPr>
    </w:p>
    <w:p w:rsidR="00F273DB" w:rsidRDefault="00F27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0" w:name="_GoBack"/>
      <w:bookmarkEnd w:id="0"/>
    </w:p>
    <w:sectPr w:rsidR="001B4487" w:rsidSect="00F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B"/>
    <w:rsid w:val="001B4487"/>
    <w:rsid w:val="00F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745C-44B0-4144-96A2-9330B5C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2021-03-30T13:57:00Z</dcterms:created>
  <dcterms:modified xsi:type="dcterms:W3CDTF">2021-03-30T13:58:00Z</dcterms:modified>
</cp:coreProperties>
</file>