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порядке возвращения из-за рубежа, включая ТурецкуюРеспублику и Объединенную Республику Танзания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Опорядке возвращения из-за рубежа, включая Турецкую Республику иОбъединенную Республику Танзания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26.04.2021г.</w:t>
            </w:r>
            <w:br/>
            <w:br/>
            <w:r>
              <w:rPr/>
              <w:t xml:space="preserve">Роспотребнадзор информирует, что внесены изменения в постановлениеГлавного государственного санитарного врача Российской Федерации от18.03.2020 № 7 «Об обеспечении режима изоляции в целяхпредотвращения распространения COVID-2019».</w:t>
            </w:r>
            <w:br/>
            <w:br/>
            <w:r>
              <w:rPr/>
              <w:t xml:space="preserve">Согласно изменениям граждане Российской Федерации, прибывающие до 1мая 2021 года из Турецкой Республики и Объединенной РеспубликиТанзания на территорию Российской Федерации, должны пройтиповторное лабораторное обследование на COVID-19 методом ПЦР в срокдо 5 дней с момента въезда на территорию Российской Федерации сповторным предоставлением сведений о результатах лабораторногоисследования на COVID-19 методом ПЦР в ЕПГ через форму«Предоставление сведений о результатах теста на новуюкоронавирусную инфекцию для прибывающих на территорию РоссийскойФедерации».</w:t>
            </w:r>
            <w:br/>
            <w:br/>
            <w:r>
              <w:rPr/>
              <w:t xml:space="preserve">Гражданам Российской Федерации, прибывающим из зарубежных стран натерриторию Российской Федерации после 1 мая 2021 года, необходимопройти повторное лабораторное исследование на COVID-19 методом ПЦРв срок до 5 дней с момента въезда на территорию РоссийскойФедерации с предоставлением сведений о результатах лабораторногоисследования на COVID-19 методом ПЦР в ЕПГУ. Интервал между первыми повторным лабораторным исследованием на COVID-19 методом ПЦРдолжен составлять не менее суток.</w:t>
            </w:r>
            <w:br/>
            <w:br/>
            <w:r>
              <w:rPr/>
              <w:t xml:space="preserve">Также, согласно внесенным изменениям, сотрудники территориальныхорганов Роспотребнадзора уполномочены проводить в аэропортахвыборочное тестирование на COVID-19 иностранных граждан.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2025-12-24T17:48:07+03:00</dcterms:created>
  <dcterms:modified xsi:type="dcterms:W3CDTF">2025-12-24T17:48:07+03:00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