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1996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1996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</w:t>
            </w:r>
            <w:br/>
            <w:br/>
            <w:r>
              <w:rPr/>
              <w:t xml:space="preserve">Обеспечение безопасности ОГ МЧС России и бригады врачей госпиталя«Защита» в районе террористического акта в г. Кизляр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Обеспечение безопасности колонны и груза гуманитарной помощи общинеДухоборцев в республике Грузия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Ликвидация последствий террористического акта при взрыве вагона наперегоне станций Московского метрополитена Тульская -Нагатинская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Проведение поисково-спасательных работ в лесном массиве в районе г.Клин, Московской обл.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Ликвидация последствий террористического акта при взрыветроллейбуса в районе метро Проспект Мира, г. Москва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Обеспечение безопасности доставки груза и встречи летчиков изАрабских Эмиратов, совершивших побег из плена в Афганистане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Обеспечение безопасности доставки грузов гуманитарной помощи в г.Моздок для Чеченской республики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взрыва в жилом доме на ул. Твардовского, г.Москва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взрыва в жилом доме на ул. Тимирязевская, г.Москва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Проведение аварийно-спасательных работ на месте взрыва 9-тиэтажного дома в г. Каспийск республики Дагестан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Ликвидация последствий падения самолета ИЛ-76 ВВС МО в районе г.Абакан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Проведение аварийно-спасательных работ на месте взрыва жилого домав г. Приозерск Ленинградской области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2026-09-07T13:43:34+03:00</dcterms:created>
  <dcterms:modified xsi:type="dcterms:W3CDTF">2026-09-07T13:43:34+03:00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