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г. Махачкале</w:t>
            </w:r>
            <w:br/>
            <w:br/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п. Ватутинки, Московской обл.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Мероприятия по обезвреживанию и контейнированию источника радиациив г. Грозном, Чеченская Республика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доставки гуманитарной помощи в г. Рустак,провинция Тахор, Афганистан</w:t>
            </w:r>
            <w:br/>
            <w:br/>
            <w:r>
              <w:rPr/>
              <w:t xml:space="preserve">февраль - март</w:t>
            </w:r>
            <w:br/>
            <w:br/>
            <w:r>
              <w:rPr/>
              <w:t xml:space="preserve">Обеспечение безопасности руководящего состава МЧС России в г. Лима,Перу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Пиротехнические работы в п. Московский, Московской 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Обеспечение безопасности руководящего состава МЧС России в г.Бишкек, Киргизия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Обеспечение безопасности руководящего состава МЧС России вЧеченской Республике</w:t>
            </w:r>
            <w:br/>
            <w:br/>
            <w:r>
              <w:rPr/>
              <w:t xml:space="preserve">апрель – май</w:t>
            </w:r>
            <w:br/>
            <w:br/>
            <w:r>
              <w:rPr/>
              <w:t xml:space="preserve">Пиротехнические работы в г. Звенигороде, Московской 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п. Обухово, Нарофоминский р-н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на аэр. «Чкаловский»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взрыва синагоги на ул. Большая Дмитровка, г.Москва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стены жилого дома на Новосущевскойул., г. 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р-не 28 км Киевского шоссе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г. Ленск, Саха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г. Видное, Московской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г. Железнодорожный, Московской обл.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Обеспечение безопасности доставки гуманитарной помощи вАфганистан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Пиротехнические работы в Воронежской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Калужской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железнодорожной аварии в р-не ст. Бекасово,Киевское напр.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п. Апрелевка,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р-не 34 км Калужского ш., Московскойобл.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Поисково-спасательные работы в р-не Домодедово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обрушения жилого дома на ул. Щербаковская,г. Москва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г. Волоколамск,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г. Наро-Фоминск,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на ул. Веселая, г. Москва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г. Видное,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п. Московский,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г. Можайске,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террористического акта в г. Махачкале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22 км Каширского ш., Московскойобл.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Жуковском пр-де,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Фили-Довыдково,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Фили-Довыдково,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Киевского ш.,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Олимпийского пр-та, г. Москва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пожара на Дмитровском шоссе, г. Москва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Гуманитарное разминирование в Босние и Герцеговине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Эвакуация Российских граждан из Ирака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Пиротехнические работы на р. Ока, г. Озерск, Московской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2026-07-28T15:21:47+03:00</dcterms:created>
  <dcterms:modified xsi:type="dcterms:W3CDTF">2026-07-28T15:21:47+03:00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