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1998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1998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</w:t>
            </w:r>
            <w:br/>
            <w:br/>
            <w:r>
              <w:rPr/>
              <w:t xml:space="preserve">Пиротехнические работы в г. Махачкале</w:t>
            </w:r>
            <w:br/>
            <w:br/>
            <w:r>
              <w:rPr/>
              <w:t xml:space="preserve">январь</w:t>
            </w:r>
            <w:br/>
            <w:br/>
            <w:r>
              <w:rPr/>
              <w:t xml:space="preserve">Пиротехнические работы в п. Ватутинки, Московской обл.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Мероприятия по обезвреживанию и контейнированию источника радиациив г. Грозном, Чеченская Республика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Обеспечение безопасности доставки гуманитарной помощи в г. Рустак,провинция Тахор, Афганистан</w:t>
            </w:r>
            <w:br/>
            <w:br/>
            <w:r>
              <w:rPr/>
              <w:t xml:space="preserve">февраль - март</w:t>
            </w:r>
            <w:br/>
            <w:br/>
            <w:r>
              <w:rPr/>
              <w:t xml:space="preserve">Обеспечение безопасности руководящего состава МЧС России в г. Лима,Перу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Пиротехнические работы в п. Московский, Московской обл.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Обеспечение безопасности руководящего состава МЧС России в г.Бишкек, Киргизия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Обеспечение безопасности руководящего состава МЧС России вЧеченской Республике</w:t>
            </w:r>
            <w:br/>
            <w:br/>
            <w:r>
              <w:rPr/>
              <w:t xml:space="preserve">апрель – май</w:t>
            </w:r>
            <w:br/>
            <w:br/>
            <w:r>
              <w:rPr/>
              <w:t xml:space="preserve">Пиротехнические работы в г. Звенигороде, Московской обл.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Пиротехнические работы в п. Обухово, Нарофоминский р-н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Пиротехнические работы на аэр. «Чкаловский»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Ликвидация последствий взрыва синагоги на ул. Большая Дмитровка, г.Москва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Ликвидация последствий обрушения стены жилого дома на Новосущевскойул., г. Москва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Пиротехнические работы в р-не 28 км Киевского шоссе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Пиротехнические работы в г. Ленск, Саха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Пиротехнические работы в г. Видное, Московской обл.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Пиротехнические работы в г. Железнодорожный, Московской обл.</w:t>
            </w:r>
            <w:br/>
            <w:br/>
            <w:r>
              <w:rPr/>
              <w:t xml:space="preserve">июнь – июль</w:t>
            </w:r>
            <w:br/>
            <w:br/>
            <w:r>
              <w:rPr/>
              <w:t xml:space="preserve">Обеспечение безопасности доставки гуманитарной помощи вАфганистан</w:t>
            </w:r>
            <w:br/>
            <w:br/>
            <w:r>
              <w:rPr/>
              <w:t xml:space="preserve">май - июнь</w:t>
            </w:r>
            <w:br/>
            <w:br/>
            <w:r>
              <w:rPr/>
              <w:t xml:space="preserve">Пиротехнические работы в Воронежской обл.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Пиротехнические работы в Калужской обл.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Ликвидация последствий железнодорожной аварии в р-не ст. Бекасово,Киевское напр.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Пиротехнические работы в п. Апрелевка, Московской обл.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Пиротехнические работы в р-не 34 км Калужского ш., Московскойобл.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Поисково-спасательные работы в р-не Домодедово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Ликвидация последствий обрушения жилого дома на ул. Щербаковская,г. Москва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Пиротехнические работы в г. Волоколамск, Московской обл.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Пиротехнические работы в г. Наро-Фоминск, Московской обл.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Пиротехнические работы на ул. Веселая, г. Москва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Пиротехнические работы в г. Видное, Московской обл.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Пиротехнические работы в п. Московский, Московской обл.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Пиротехнические работы в г. Можайске, Московской обл.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террористического акта в г. Махачкале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Пиротехнические работы в р-не 22 км Каширского ш., Московскойобл.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Пиротехнические работы в Жуковском пр-де, г. Москва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Пиротехнические работы в р-не Фили-Довыдково, г. Москва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Пиротехнические работы в р-не Фили-Довыдково, г. Москва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Пиротехнические работы в р-не Киевского ш., Московской обл.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Пиротехнические работы в р-не Олимпийского пр-та, г. Москва</w:t>
            </w:r>
            <w:br/>
            <w:br/>
            <w:r>
              <w:rPr/>
              <w:t xml:space="preserve">октябрь</w:t>
            </w:r>
            <w:br/>
            <w:br/>
            <w:r>
              <w:rPr/>
              <w:t xml:space="preserve">Ликвидация последствий пожара на Дмитровском шоссе, г. Москва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Гуманитарное разминирование в Босние и Герцеговине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Эвакуация Российских граждан из Ирака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Пиротехнические работы на р. Ока, г. Озерск, Московской обл.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2024-05-04T10:59:47+03:00</dcterms:created>
  <dcterms:modified xsi:type="dcterms:W3CDTF">2024-05-04T10:59:47+03:00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