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2004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2004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февраль</w:t>
            </w:r>
            <w:br/>
            <w:br/>
            <w:r>
              <w:rPr/>
              <w:t xml:space="preserve">- ликвидация последствий взрыва на перегоне между станциями метроАвтозаводская – Павелецкая, г. Москва;</w:t>
            </w:r>
            <w:br/>
            <w:br/>
            <w:r>
              <w:rPr/>
              <w:t xml:space="preserve">- ликвидация последствий обрушения крыши здания Аквапарка в р-нестанции метро Ясенево, г. Москва.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Ликвидация последствий взрыва подъезда 9-этажного дома в г.Архангельск.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- поисковые работы в результате схода лавины в предгорье г.Эльбрус;</w:t>
            </w:r>
            <w:br/>
            <w:br/>
            <w:r>
              <w:rPr/>
              <w:t xml:space="preserve">- ликвидация последствий взрыва технологического оборудования наХладокомбинате с выбросом аммиака на ул. Рябиновая, г. Москва.</w:t>
            </w:r>
            <w:br/>
            <w:br/>
            <w:r>
              <w:rPr/>
              <w:t xml:space="preserve">апрель - декабрь</w:t>
            </w:r>
            <w:br/>
            <w:br/>
            <w:r>
              <w:rPr/>
              <w:t xml:space="preserve">Реабилитация территории РНЦ «Курчатовский институт» в г.Москве.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Поисковые работы в результате схода лавины на г. Эльбрус.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Поисковые работы в результате схода лавины на г. Хам-Тенгри,Киргизия.</w:t>
            </w:r>
            <w:br/>
            <w:br/>
            <w:r>
              <w:rPr/>
              <w:t xml:space="preserve">сентябрь</w:t>
            </w:r>
            <w:br/>
            <w:br/>
            <w:r>
              <w:rPr/>
              <w:t xml:space="preserve">- пиротехнические работы на заводе в р-не п. Московский, Московскойобл;</w:t>
            </w:r>
            <w:br/>
            <w:br/>
            <w:r>
              <w:rPr/>
              <w:t xml:space="preserve">- ликвидация последствий террористического акта в г. Беслан,Северная Осетия;</w:t>
            </w:r>
            <w:br/>
            <w:br/>
            <w:r>
              <w:rPr/>
              <w:t xml:space="preserve">- пиротехнические работы на заводе в р-не п. Мосрентген, Московскойобл;</w:t>
            </w:r>
            <w:br/>
            <w:br/>
            <w:r>
              <w:rPr/>
              <w:t xml:space="preserve">- пиротехнические работы на заводе в р-не 27 км Киевского шоссе,Московской обл;</w:t>
            </w:r>
            <w:br/>
            <w:br/>
            <w:r>
              <w:rPr/>
              <w:t xml:space="preserve">- пиротехнические работы на заводе в р-не 28 км Киевского шоссе,Московской обл;</w:t>
            </w:r>
            <w:br/>
            <w:br/>
            <w:r>
              <w:rPr/>
              <w:t xml:space="preserve">- пиротехнические работы в р-не 27 км Киевского шоссе, д. Мешково,Московской обл;</w:t>
            </w:r>
            <w:br/>
            <w:br/>
            <w:r>
              <w:rPr/>
              <w:t xml:space="preserve">- пиротехнические работы на заводе в г. Звенигороде, Московскойобл.</w:t>
            </w:r>
            <w:br/>
            <w:br/>
            <w:r>
              <w:rPr/>
              <w:t xml:space="preserve">январь - декабрь</w:t>
            </w:r>
            <w:br/>
            <w:br/>
            <w:r>
              <w:rPr/>
              <w:t xml:space="preserve">Проведение АСДНР по ликвидации последствий ДТП, вскрытие дверей идругих ЧС локального и местного значения.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2024-05-07T03:23:19+03:00</dcterms:created>
  <dcterms:modified xsi:type="dcterms:W3CDTF">2024-05-07T03:23:19+03:00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