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2014</w:t>
            </w:r>
          </w:p>
        </w:tc>
      </w:tr>
      <w:tr>
        <w:trPr/>
        <w:tc>
          <w:tcPr/>
          <w:p>
            <w:pPr>
              <w:jc w:val="start"/>
            </w:pPr>
            <w:r>
              <w:rPr/>
              <w:t xml:space="preserve">май</w:t>
            </w:r>
            <w:br/>
            <w:br/>
            <w:r>
              <w:rPr/>
              <w:t xml:space="preserve">- проведение работ по очистке местности от взрывоопасных предметовв поселении Роговское Троицкого и Новомосковского АО, г. Москвы.Всего за время проведения работ обследована территория общейплощадью 160 000 м2 на предмет обнаружения взрывоопасных предметов,обнаружено и обезврежено 180 взрывоопасных предметов;</w:t>
            </w:r>
            <w:br/>
            <w:br/>
            <w:r>
              <w:rPr/>
              <w:t xml:space="preserve">- ликвидация последствий наводнения в Республике Сербия. Всего завремя работ эвакуировано из зоны подтопления 1055 человек, из них254 – дети, спасено 19 человек, а также доставлено пострадавшемунаселению 44, 5 тонны гуманитарного груза;</w:t>
            </w:r>
            <w:br/>
            <w:br/>
            <w:r>
              <w:rPr/>
              <w:t xml:space="preserve">- ликвидация последствий железнодорожной аварии на перегоне междуНаро-Фоминском и Бекасово Московской области. Привлекалось 9человек. В ходе проведения работ личным составом дежурных смен припомощи гидравлического инструмента произведен разбор поврежденногопассажирского железнодорожного вагона.</w:t>
            </w:r>
            <w:br/>
            <w:br/>
            <w:r>
              <w:rPr/>
              <w:t xml:space="preserve">май - июнь</w:t>
            </w:r>
            <w:br/>
            <w:br/>
            <w:r>
              <w:rPr/>
              <w:t xml:space="preserve">- проведение пиротехнических работ в п. Нагорный, Самарской областии прилегающей территории на наличие неразорвавшихся снарядов. Завремя командировки обследована территория общей площадью 1 228 457м2, обнаружено и обезврежено 15 323 взрывоопасных предмета;</w:t>
            </w:r>
            <w:br/>
            <w:br/>
            <w:r>
              <w:rPr/>
              <w:t xml:space="preserve">- ликвидация последствий чрезвычайной ситуации, вызванной паводкамив Республике Алтай, Майминского района, с. Майма, г. Барнаул.Привлекалось 24 человека. Всего за время работ эвакуировано 436человек из них 65 детей, оказана медицинская помощь 53пострадавшим, эвакуировано имущество 11 семей пострадавшегонаселения, доставлено воды и продуктов питания пострадавшемунаселению – 351 дом.</w:t>
            </w:r>
            <w:br/>
            <w:br/>
            <w:r>
              <w:rPr/>
              <w:t xml:space="preserve">март - сентябрь</w:t>
            </w:r>
            <w:br/>
            <w:br/>
            <w:r>
              <w:rPr/>
              <w:t xml:space="preserve">Проведение специальных пиротехнических работ по гуманитарномуразминированию территории и объектов в республике Сербия отвзрывоопасных предметов. Всего за время проведения работобследована территория общей площадью 139 657 м2, обнаружено иобезврежено 132 взрывоопасных предмета.</w:t>
            </w:r>
            <w:br/>
            <w:br/>
            <w:r>
              <w:rPr/>
              <w:t xml:space="preserve">июнь - июль</w:t>
            </w:r>
            <w:br/>
            <w:br/>
            <w:r>
              <w:rPr/>
              <w:t xml:space="preserve">Проведение работ по утилизации аварийных сосудов с хлором в г.Ярцево, Смоленская область. Привлекалось 17 человек. Всего за времяработ утилизировано 274 баллона с общей массой хлора 9585 кг. Всегоза время работ утилизировано 274 баллона с общей массой хлора 9585кг.</w:t>
            </w:r>
            <w:br/>
            <w:br/>
            <w:r>
              <w:rPr/>
              <w:t xml:space="preserve">июнь - август</w:t>
            </w:r>
            <w:br/>
            <w:br/>
            <w:r>
              <w:rPr/>
              <w:t xml:space="preserve">Проведение пиротехнических работ связанных с поиском иобезвреживанием авиационных бомб и фугасов времен ВОВ в акваторииреки Днепр г. Смоленск. Всего за время работ обследована доннаяповерхность и береговая линия общей площадью 92190 м2 на предметобнаружения взрывоопасных предметов, обнаружено и обезврежено 193взрывоопасных предмета.</w:t>
            </w:r>
            <w:br/>
            <w:br/>
            <w:r>
              <w:rPr/>
              <w:t xml:space="preserve">июль</w:t>
            </w:r>
            <w:br/>
            <w:br/>
            <w:r>
              <w:rPr/>
              <w:t xml:space="preserve">Ликвидация последствий катастрофы в Московском метрополитене настанции Парк Победы. Привлекалось 89 человек. В ходе проведенияработ личным составом Центра развернут лагерь жизнеобеспечениясводной группировки спасателей в районе ЧС, обнаружено,деблокировано и извлечено из поврежденных вагонов метрополитена 8тел погибших, а также оказана психологическая помощь 8пострадавшим.</w:t>
            </w:r>
            <w:br/>
            <w:br/>
            <w:r>
              <w:rPr/>
              <w:t xml:space="preserve">август</w:t>
            </w:r>
            <w:br/>
            <w:br/>
            <w:r>
              <w:rPr/>
              <w:t xml:space="preserve">Проведение очистки местности от взрывоопасных предметов в поселенииРоговское Троицкого и Новомосковского АО, г. Москвы. Всего за времяпроведения работ обнаружено и обезврежено 180 взрывоопасныхпредмета.</w:t>
            </w:r>
            <w:br/>
            <w:br/>
            <w:r>
              <w:rPr/>
              <w:t xml:space="preserve">сентябрь - октябрь</w:t>
            </w:r>
            <w:br/>
            <w:br/>
            <w:r>
              <w:rPr/>
              <w:t xml:space="preserve">Проведение очистки местности от взрывоопасных предметов территорииРжевского района Тверской области. Привлекалось 20 человек. Всегоза время работ обследована территория общей площадью 502 358 м2,обнаружено и обезврежено 442 взрывоопасных предмета.</w:t>
            </w:r>
            <w:br/>
            <w:br/>
            <w:r>
              <w:rPr/>
              <w:t xml:space="preserve">октябрь</w:t>
            </w:r>
            <w:br/>
            <w:br/>
            <w:r>
              <w:rPr/>
              <w:t xml:space="preserve">Ликвидация последствий авиакатастрофы в аэропорту Внуково, г.Москвы.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2026-03-18T23:42:27+03:00</dcterms:created>
  <dcterms:modified xsi:type="dcterms:W3CDTF">2026-03-18T23:42:27+03:00</dcterms:modified>
</cp:coreProperties>
</file>

<file path=docProps/custom.xml><?xml version="1.0" encoding="utf-8"?>
<Properties xmlns="http://schemas.openxmlformats.org/officeDocument/2006/custom-properties" xmlns:vt="http://schemas.openxmlformats.org/officeDocument/2006/docPropsVTypes"/>
</file>