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2019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взрыва бытового газа в жилом доме в г.Магнитогорске. В ходе проведения работ спасен 1 человек (ребенок),обнаружено и извлечено из под завалов 11 тел погибших, произведенразбор завалов общим объемом 350 м3.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Обеспечение безопасности эвакуации российских детей из зон боевыхдействий в Республике Ирак. В ходе проведения работ обеспеченабезопасность (спасено) 27 детей.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Проведение пиротехнических работ, связанных с обезвреживанием вполевых условиях взрывоопасных предметов на территории п.Роговское, ТиНАО г. Москвы. В ходе проведения работ обследована иочищена от взрывоопасных предметов территория 42 га.</w:t>
            </w:r>
            <w:br/>
            <w:br/>
            <w:r>
              <w:rPr/>
              <w:t xml:space="preserve">апрель - июль</w:t>
            </w:r>
            <w:br/>
            <w:br/>
            <w:r>
              <w:rPr/>
              <w:t xml:space="preserve">Проведение пиротехнических работ, связанных с обезвреживанием вполевых условиях взрывоопасных предметов на территории РеспубликиЮжная Осетия. Всего за время работ очищена от взрывоопасныхпредметов территория площадью 22,1 га.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авиакатастрофы в аэропорту «Шереметьево». Входе проведения работ произведен частичный разбор хвостовой частифюзеляжа самолета, а также осуществлена погрузка фюзеляжа самолетадля его транспортировки со взлетно-посадочной полосы к меступроведения следственных действий.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Проведение пиротехнических работ, связанных с обезвреживанием вполевых условиях взрывоопасных предметов на территории г. КерчиРеспублики Крым. В ходе проведения работ обследована и очищена отвзрывоопасных предметов территория 42 га.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эвакуации российских детей из зон боевыхдействий в Республике Ирак. В ходе проведения работ обеспеченабезопасность эвакуации (спасено) 33 ребенка.</w:t>
            </w:r>
            <w:br/>
            <w:br/>
            <w:r>
              <w:rPr/>
              <w:t xml:space="preserve">август - октябрь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 полевых условиях на территории Ржевскогорайона Тверской области. В ходе проведения работ обследована иочищена от взрывоопасных предметов территория 57 га.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специальных водолазных работ на месте крушения вертолета«Автожир» на Клязьменском водохранилище Московской области. В ходепроведения работ со дна водоема подняты обломки авиационного судна,а также 2 тела погибших.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обрушения здания в дер. Новая Шурма, г.о.Сергиев Посад Московской области. В ходе проведения работобнаружено и извлечено из-под завалов 2 тела погибших, произведенразбор завалов общим объемом 300 м3 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Проведение работ поиску, идентификации, подъему и обезвреживаниювзрывоопасных предметов на территории Орловской области.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Обезвреживание взрывоопасных предметов на территории Нижегородскойобласти, г. Дзержинск.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обезвреживание взрывоопасных предметов на территории Нижегородскойобласти, г. Дзержинск.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Обеспечение безопасности эвакуации российских детей из зон боевыхдействий в Республике Ирак.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2026-07-28T15:21:46+03:00</dcterms:created>
  <dcterms:modified xsi:type="dcterms:W3CDTF">2026-07-28T15:21:46+03:00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