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«Лидер» МЧС России утилизировали порядка200 баллонов с жидким хлором в Курской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14.09.202616:09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«Лидер» МЧС России утилизировали порядка 200баллонов с жидким хлором в Курской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Емкости, посто килограммов каждая, были случайно обнаружены на одном изскладов курского предприятия. Они находились там с советскихвремен. Для их расснаряжения и нейтрализации местные спасателиобратились к специалистам Центра «Лидер», имеющим соответствующийопыт и оборудование.  </w:t>
            </w:r>
            <w:br/>
            <w:br/>
            <w:r>
              <w:rPr/>
              <w:t xml:space="preserve">В Курскую область были направлены 16 сотрудников и 6 единиц техникиуправления (радиационной, химической и биологической защиты) Центраво главе с Анатолием Лушниковым.</w:t>
            </w:r>
            <w:br/>
            <w:br/>
            <w:r>
              <w:rPr/>
              <w:t xml:space="preserve">Перед началом утилизации спасатели создали специальную ванну изстандартного морского контейнера и заполнили ее растворомкальцинированной соды. Над ней сделали помост, где в специальныхзащитных костюмах специалисты Центра проводили разгерметизациюбаллонов с помощью гидравлического инструмента и затем отправлялиих в эту емкость примерно на сутки. В результате химической реакцииобразовывался хлорид натрия. Дегазацию баллонов контролировалиприборами химической разведки, измеряли уровень кислотности. Затембаллоны извлекались из ванны робототехническим комплексом. С учетомвсех созданных условий в день получалось расснарядить 20 баллонов.Личный состав в обязательном порядке проходил специальную обработкупри выходе из загазованной зоны.</w:t>
            </w:r>
            <w:br/>
            <w:br/>
            <w:r>
              <w:rPr/>
              <w:t xml:space="preserve">Хлор – химически опасное вещество, которое представляет собойядовитый газ желто-зеленого цвета с резким удушающим запахом,которое при больших концентрациях воздействует на слизистыеоболочки и может вызвать ожог и удушье. Именно хлор был одним изпервых боевых отравляющих веществ, использовавшихся в Первуюмировую войну.</w:t>
            </w:r>
            <w:br/>
            <w:br/>
            <w:r>
              <w:rPr/>
              <w:t xml:space="preserve">Временно исполняющий обязанности начальника Главного управления МЧСРоссии по Курской области Иван Старовойт поблагодарил специалистовЦентра «Лидер» за проведенную работу, вручил спасателямблагодарности и отметил их высокий уровень мастерства привыполнении поставленных задач.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2026-09-14T19:06:45+03:00</dcterms:created>
  <dcterms:modified xsi:type="dcterms:W3CDTF">2026-09-14T19:06:45+03:00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