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принятие в строй лейтенантов - выпускников АГЗМЧС России 2026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17.08.202610:08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принятие в строй лейтенантов - выпускников АГЗ МЧСРоссии 2026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августа подруководством начальника Центра "Лидер" генерал-майора Саввина А.А.прошло торжественное построение, посвященное распределению молодыхофицеров по подразделениям Центра и назначению их на должности вустановленном порядке. В свои ряды «Лидер» принял 18 выпускниковАкадемии, успешно сдавших зачет по итогам командирских сборов. Напостроении лейтенантам были вручены памятные подарки.</w:t>
            </w:r>
            <w:br/>
            <w:br/>
            <w:r>
              <w:rPr/>
              <w:t xml:space="preserve">Пожелаем всем вновь прибывшим офицерам в ближайшее время успешновлиться не только в коллектив своего подразделения, но и статьчастью большой и очень дружной семьи Центра по проведениюспасательных операций особого риска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2026-09-19T13:55:31+03:00</dcterms:created>
  <dcterms:modified xsi:type="dcterms:W3CDTF">2026-09-19T13:55:31+03:00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