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2 место в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2 место в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июлязавершились соревнования по спасательному спорту, которыепроводились на базе Ногинского спасательного центра. ВПодмосковье три дня сильнейшие команды ведомства состязались ввыполнении элементов спасательных операций и оказании первойпомощи: преодолевали препятствия, работали на высоте и в воде,тушили условные пожары и спасали пострадавших.</w:t>
            </w:r>
            <w:br/>
            <w:br/>
            <w:r>
              <w:rPr/>
              <w:t xml:space="preserve">По итогам состязаний команда Центра «Лидер» завоевала 2место. Поздравляем наших ребят с достигнутым результатом.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Такие испытания позволяют поддерживатьвысокий уровень боеготовности, развивать выносливость, координациюи 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2026-07-04T11:35:16+03:00</dcterms:created>
  <dcterms:modified xsi:type="dcterms:W3CDTF">2026-07-04T11:35:16+03:00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