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принимают участие в международномфоруме по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принимают участие в международном форуме побезопасности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маяпредставители Центра «Лидер» принимают участие в Первоммеждународном форуме по безопасности. Форум проводится под эгидойСовета безопасности РФ. На площадке «Лайф Арены» в Одинцово длягостей развернуты тематические экспозиции ключевых ведомств, гдепредставлены передовые решения в сфере защиты государства играждан.</w:t>
            </w:r>
            <w:br/>
            <w:br/>
            <w:r>
              <w:rPr/>
              <w:t xml:space="preserve">В рамках мероприятия спасатели Центра представляютаварийно-спасательную машину среднего класса, автомобильрадиационной и химической разведки, средства обнаружения иподавления БПЛА, квадрокоптеры, БПЛА самолетного типа,телеуправляемый необитаемый подводный аппарат «Ровбилдер» 600 минии комплект водолазного снаряжения.</w:t>
            </w:r>
            <w:br/>
            <w:br/>
            <w:r>
              <w:rPr/>
              <w:t xml:space="preserve">Проведение форума стало значимым событием в сфере межведомственногои международного взаимодействия. Экспозиция Центра «Лидер»,продемонстрировавшая высокотехнологичные образцы спасательнойтехники, снаряжения, робототехнические комплексы для мониторингаподводной обстановки и БПЛА для мониторинга воздушной обстановки,вызвала живой интерес у гостей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2026-05-28T22:19:16+03:00</dcterms:created>
  <dcterms:modified xsi:type="dcterms:W3CDTF">2026-05-28T22:19:16+03:00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