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прошел праздничный концерт Хора Турецкого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13.05.202617:05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прошел праздничный концерт Хора Турецкого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мая вЦентре «Лидер» прошел концерт, посвященный Дню Великой Победы. Длясотрудников Центра и членов их семей выступили приглашенные гости –российский музыкальный коллектив, арт-группа с 30-летней историей,включающая 11 уникальных голосов – Хор Турецкого.</w:t>
            </w:r>
            <w:br/>
            <w:br/>
            <w:r>
              <w:rPr/>
              <w:t xml:space="preserve">Артисты подготовили специальную программу, наполненную яркими идинамичными, глубокими и мелодичными композициями разных жанров.Зрители услышали трогательные песни о войне и победе, патриотизме иРодине, героизме, отваге и мужественности русского народа, оженщинах и природе.</w:t>
            </w:r>
            <w:br/>
            <w:br/>
            <w:r>
              <w:rPr/>
              <w:t xml:space="preserve">Каждое выступление дарило слушателям не просто музыку, а мореэмоций и впечатлений. Атмосфера мероприятия была пропитана теплом,светлыми эмоциями и радостью со слезами на глазах, оставившиминеизгладимый след в сердцах всех участников мероприятия.</w:t>
            </w:r>
            <w:br/>
            <w:br/>
            <w:r>
              <w:rPr/>
              <w:t xml:space="preserve">Сегодня Хор Турецкого – один из самых известных российскихвокальных коллективов, представляющих современное авторское хоровоеискусство на мировой сцене. Арт-группа сочетает элементыакадемического вокала, духовной, мировой, этнической и эстрадноймузыки, создавая многоголосное шоу высокого уровня. В творчествегруппы сочетаются мировая классика, рок, опера, джаз, народная ипопулярная музыка. Артисты исполняют композиции более чем на десятиязыках мира, в том числе а капелла. Диапазон солистов достигает 4,5октав — от баса-профундо до мужского сопрано.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2026-06-04T00:47:44+03:00</dcterms:created>
  <dcterms:modified xsi:type="dcterms:W3CDTF">2026-06-04T00:47:44+03:00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