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прошла Широкая Масленица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22.02.202613:02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прошла Широкая Масленица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Центрепрошли народные гуляния, посвященные проводам зимы. Многие жителинашего городка активно участвовали в этом мероприятии. Сказочныеперсонажи в ярких костюмах живо и весело устраивали хороводы иконкурсы для детей и взрослых.</w:t>
            </w:r>
            <w:br/>
            <w:br/>
            <w:r>
              <w:rPr/>
              <w:t xml:space="preserve">Масленица – это древний славянский праздник, пришедший из языческойкультуры и сохранившийся после принятия христианства на Руси.Церковь включила Масленицу в число своих праздников, назвав ееСырной, или Мясопустной седмицей, поскольку Масленица приходится нанеделю, предшествующую Великому посту.</w:t>
            </w:r>
            <w:br/>
            <w:br/>
            <w:r>
              <w:rPr/>
              <w:t xml:space="preserve">Атмосферу праздника дополнила ярмарка, где угощали шашлыком, кашей,горячими блинами и сладким чаем! Было организовано катание наквадроциклах. В завершении праздника под дружные, звонкие голосадетей было сожжено чучело Масленицы! Лица детей светились отискренней неподдельной радости, да и взрослые с удовольствиемокунулись в атмосферу счастливого праздника!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2026-03-21T02:58:56+03:00</dcterms:created>
  <dcterms:modified xsi:type="dcterms:W3CDTF">2026-03-21T02:58:56+03:00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