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прохождении диспансеризации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прохождении диспансеризации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январяначальником управления медико-спасательного полковником м/сГуляевым В.Г. была доведена информация о прохождениидиспансеризации личного состава. Начальник управления подчеркнулважность и необходимость этого мероприятия. Обозначил сроки (16.01- 30.05.2026 года) и порядок прохождениядиспансеризации. </w:t>
            </w:r>
            <w:br/>
            <w:br/>
            <w:r>
              <w:rPr/>
              <w:t xml:space="preserve">Диспансеризация позволяет своевременно выявлять хроническиезаболевания и факторы риска, поддерживать здоровье сотрудников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2026-01-19T19:06:35+03:00</dcterms:created>
  <dcterms:modified xsi:type="dcterms:W3CDTF">2026-01-19T19:06:35+03:00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