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спраздником Рождества Христова!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спраздником Рождества Христова!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 Центра примите самые искренниепоздравления со светлым Рождеством Христовым - неизменнымпраздником добра, веры, надежды и любви!</w:t>
            </w:r>
            <w:br/>
            <w:br/>
            <w:r>
              <w:rPr/>
              <w:t xml:space="preserve">В эти праздничные дни каждый из нас верит в лучшее. И пусть чудоРождества Христова согревает наши души, укрепляет веру в добро,милосердие, подлинную любовь и мир на нашей земле! Пустьрождественские дни будут наполнены радостью и верой в лучшее,настроят нас на добрые дела и чуткое отношение к окружающим!</w:t>
            </w:r>
            <w:br/>
            <w:br/>
            <w:r>
              <w:rPr/>
              <w:t xml:space="preserve">Будьте здоровы, благополучны и счастливы! Пусть в каждом доме царятмир и согласие, благоденствие, вера и надежда, радость илюбовь!</w:t>
            </w:r>
            <w:br/>
            <w:br/>
            <w:r>
              <w:rPr/>
              <w:t xml:space="preserve">С наступающим Рождеством Христовым!</w:t>
            </w:r>
            <w:br/>
            <w:br/>
            <w:r>
              <w:rPr/>
              <w:t xml:space="preserve">В этот светлый праздник храм Святой Животворящей Троицы в поселенииМосрентген посетили сотрудники Центра со своими семьямии приняли участие в Божественной Литургии. Генерал-майорСаввин Анатолий Анатольевич от всего личного состава Центрапоздравил протоиерея Сергия Гуданова и прихожан с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2026-04-02T23:22:28+03:00</dcterms:created>
  <dcterms:modified xsi:type="dcterms:W3CDTF">2026-04-02T23:22:28+03:00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