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со слушателями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со слушателями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вЦентре «Лидер» для слушателей институтаподготовки руководящих кадров Академии ГПС МЧС России врамках учебной дисциплины было организовано проведениезанятия. </w:t>
            </w:r>
            <w:br/>
            <w:br/>
            <w:r>
              <w:rPr/>
              <w:t xml:space="preserve">В ходе занятия гостипосетили музей и посмотрели ознакомительныйвидеоролик о Центре. В РТК было продемонстрированоснаряжение десантников, беспилотные летательные аппараты, образцыоборудования пиротехнического управления, водолазного снаряжения,оборудование и имущество управления радиационной, химической ибиологической защиты и многое другое.</w:t>
            </w:r>
            <w:br/>
            <w:br/>
            <w:r>
              <w:rPr/>
              <w:t xml:space="preserve">Занятие оказалось очень информативным, интересным и 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2026-04-24T05:14:27+03:00</dcterms:created>
  <dcterms:modified xsi:type="dcterms:W3CDTF">2026-04-24T05:14:27+03:00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