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почтили память Героя России КатериничеваАлексея Виктоpовича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почтили память Героя России Катериничева АлексеяВиктоpовича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почтили память Героя России полковника Катериничева АлексеяВикторовича, занимавшего должность первого заместителя начальникаЦентра по проведению спасательных операций особого риска «Лидер».Он погиб ровно три года назад при исполнении служебного долга вХерсонской области.</w:t>
            </w:r>
            <w:br/>
            <w:br/>
            <w:r>
              <w:rPr/>
              <w:t xml:space="preserve">Его жизненный путь является примером истинного служения России. Онзаслужил безупречный авторитет и высокое уважение. Светлая памятьоб Алексее Викторовиче навсегда сохранится в сердцах всегоколлектива Центра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2026-04-24T01:00:56+03:00</dcterms:created>
  <dcterms:modified xsi:type="dcterms:W3CDTF">2026-04-24T01:00:56+03:00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