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рамкахпаркового дня с командирами подразделений и техникамибыло проведено инструкторско-методическое занятие поорганизации и проведению сезонного обслуживания вооружения итехники.</w:t>
            </w:r>
            <w:br/>
            <w:br/>
            <w:r>
              <w:rPr/>
              <w:t xml:space="preserve">В ходе проведения занятия были доведены основные мероприятия,проводимые при сезонном обслуживании, а также требованиябезопасности при 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2025-11-29T21:16:07+03:00</dcterms:created>
  <dcterms:modified xsi:type="dcterms:W3CDTF">2025-11-29T21:16:07+03:00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