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Вoенной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Вoенной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натерритории Центра «Лидер» состоялось торжественное мероприятие,посвященное принятию Военной присяги молодым пополнением. Прежде,чем присягнуть на верность Родине и стать настоящими защитникамиОтечества, каждый из ребят прошел дополнительную подготовку насборах молодого пополнения. За это время военнослужащие успешновошли в ритм жизни спасательного Центра, сдали психологическоетестирование и изучили требования общевоинских уставов. Ежедневнопроводились занятия по строевой подготовке. Они стойко преодолелитрудности и сделали самый ответственный шаг – Присягнули наверность Родине. Подбодрить новобранцев в этот торжественный деньприехали гости, среди которых их родные, близкие и друзья.</w:t>
            </w:r>
            <w:br/>
            <w:br/>
            <w:r>
              <w:rPr/>
              <w:t xml:space="preserve">Ссылка на фото: 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2026-04-23T20:34:37+03:00</dcterms:created>
  <dcterms:modified xsi:type="dcterms:W3CDTF">2026-04-23T20:34:37+03:00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