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В Центре «Лидер» прошла экскурсия</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24.06.202515:06</w:t>
            </w:r>
          </w:p>
        </w:tc>
      </w:tr>
      <w:tr>
        <w:trPr/>
        <w:tc>
          <w:tcPr>
            <w:tcBorders>
              <w:bottom w:val="single" w:sz="6" w:color="fffffff"/>
            </w:tcBorders>
          </w:tcPr>
          <w:p>
            <w:pPr>
              <w:jc w:val="start"/>
            </w:pPr>
            <w:r>
              <w:rPr>
                <w:sz w:val="24"/>
                <w:szCs w:val="24"/>
                <w:b w:val="1"/>
                <w:bCs w:val="1"/>
              </w:rPr>
              <w:t xml:space="preserve">ВЦентре «Лидер» прошла экскурсия</w:t>
            </w:r>
          </w:p>
        </w:tc>
      </w:tr>
      <w:tr>
        <w:trPr/>
        <w:tc>
          <w:tcPr>
            <w:tcBorders>
              <w:bottom w:val="single" w:sz="6" w:color="fffffff"/>
            </w:tcBorders>
          </w:tcPr>
          <w:p>
            <w:pPr>
              <w:jc w:val="center"/>
            </w:pPr>
          </w:p>
        </w:tc>
      </w:tr>
      <w:tr>
        <w:trPr/>
        <w:tc>
          <w:tcPr/>
          <w:p>
            <w:pPr>
              <w:jc w:val="start"/>
            </w:pPr>
            <w:r>
              <w:rPr/>
              <w:t xml:space="preserve">24 июнякурсанты Московского военно-музыкального училища побывали сэкскурсией в Центре «Лидер». Специалисты Центра подготовилиинтересную и насыщенную программу. Был показан музей, где размещеныразличные образцы вооружения, снарядов, снаряжения военных лет,найденные специалистами Центра, также представлены награды, грамотыи кубки. Было рассказано о главных операциях и заслугахспасательного подразделения. Гостиузнали историю создания Центра и посмотрелипрезентационный видеоролик о Центре «Лидер».</w:t>
            </w:r>
            <w:br/>
            <w:br/>
            <w:r>
              <w:rPr/>
              <w:t xml:space="preserve">В РТК ребята увидели снаряжение десантников, беспилотныелетательные аппараты, познакомились с образцами оборудованияпиротехнического управления, увидели водолазное снаряжение,рассмотрели оборудование и имущество управления радиационной,химической и биологической защиты и многое другое.</w:t>
            </w:r>
            <w:br/>
            <w:br/>
            <w:r>
              <w:rPr/>
              <w:t xml:space="preserve">На улице для гостей была развернута специальная интерактивнаяплощадка, где ребятам предоставили уникальную возможностьпочувствовать себя настоящими пожарными. Одев специальные каски ивооружившись ручным пожарным стволом они приступили ксамостоятельному тушению импровизированного очага возгорания,отрабатывали тушение пожара огнетушителем.</w:t>
            </w:r>
            <w:br/>
            <w:br/>
            <w:r>
              <w:rPr/>
              <w:t xml:space="preserve">Гости остались очень довольны посещением легендарного Центра«Лидер» и поблагодарили за проведенную экскурсию.</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2026-10-02T21:57:29+03:00</dcterms:created>
  <dcterms:modified xsi:type="dcterms:W3CDTF">2026-10-02T21:57:29+03:00</dcterms:modified>
</cp:coreProperties>
</file>

<file path=docProps/custom.xml><?xml version="1.0" encoding="utf-8"?>
<Properties xmlns="http://schemas.openxmlformats.org/officeDocument/2006/custom-properties" xmlns:vt="http://schemas.openxmlformats.org/officeDocument/2006/docPropsVTypes"/>
</file>