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 России(видео)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r>
              <w:rPr/>
              <w:t xml:space="preserve">Источник:https://mchs.gov.ru/deyatelnost/press-centr/novosti/5535406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2026-04-03T15:54:57+03:00</dcterms:created>
  <dcterms:modified xsi:type="dcterms:W3CDTF">2026-04-03T15:54:57+03:00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