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кадетского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кадетского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апрелявоспитанники 7 кадетского класса МЧС России им. Е.Н. ЧернышеваМБОУ СОШ № 12 г.о. Мытищи побывали с экскурсией в Центре«Лидер».</w:t>
            </w:r>
            <w:br/>
            <w:br/>
            <w:r>
              <w:rPr/>
              <w:t xml:space="preserve">Специалисты Центра подготовили для ребят 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кубки.Рассказано о главных операциях и заслугах спасательногоподразделения. Гости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2026-03-04T11:49:55+03:00</dcterms:created>
  <dcterms:modified xsi:type="dcterms:W3CDTF">2026-03-04T11:49:55+03:00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