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МЧС России отработали навыкидесантирования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МЧС России отработали навыки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Тренировкапрошла на аэродроме Добрынское в Суздальском районе Владимирскойобласти. Спасатели Центра «Лидер» и летного состава МЧС Россиипровели практические занятия и совместные тренировки по освоению иприменению авиационно-спасательных технологий, совершению прыжков спарашютом и беспарашютному десантированию.</w:t>
            </w:r>
            <w:br/>
            <w:br/>
            <w:r>
              <w:rPr/>
              <w:t xml:space="preserve">В тренировках также приняли участие сотрудники Жуковскогоавиационно-спасательного центра и Ногинского спасательного центраМЧС России.</w:t>
            </w:r>
            <w:br/>
            <w:br/>
            <w:r>
              <w:rPr/>
              <w:t xml:space="preserve">Десантировались с вертолета Ми-8 с высот от 600 до 3000 метров.Использовали различные парашютные системы типа Д-6 серии 4, Д-1-5У,П1-У, ПТЛ-72 и парашютные системы специального назначения, а такжеспусковые устройства роликовые. Кроме того, спасатели и пилотыотработали алгоритмы применения парашютно-грузовых систем типаСПГ-68.</w:t>
            </w:r>
            <w:br/>
            <w:br/>
            <w:r>
              <w:rPr/>
              <w:t xml:space="preserve">Навыки десантирования крайне необходимы спасателям для работы всложных условиях в труднодоступной местности, а также доставкитехники и грузов в зону ЧС.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  <w:r>
              <w:rPr/>
              <w:t xml:space="preserve">Источник:https://mchs.gov.ru/deyatelnost/press-centr/novosti/5459127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2026-01-16T23:21:23+03:00</dcterms:created>
  <dcterms:modified xsi:type="dcterms:W3CDTF">2026-01-16T23:21:23+03:00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