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океанографии и морской биологии«Москвариум​​​​​​​»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океанографии и морской биологии«Москвариум​​​​​​​»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 декабря дети сотрудников Центра побывали на новогоднемпредставлении для всей семьи «Кощей», которое проходило вцентре океанографии и морской биологии «Москвариум​​​​​​​».Представление создано в лучших традициях грандиозных шоу. Нанем царила атмосфера современной сказки и Нового года скрасочными мультимедийными декорациями, невероятными спецэффектамии фантастическими костюмами. Знакомые с детства герои обрели новуюжизнь на уникальной водной сцене, а захватывающий круговоротсобытий увлекал за собой каждого зрителя.Подарены мгновения волшебства и настоящейновогодней сказки!</w:t>
            </w:r>
            <w:br/>
            <w:br/>
            <w:r>
              <w:rPr/>
              <w:t xml:space="preserve">Руководство Центра поддерживает и активно развивает семейный идетский отдых, ведь время, проведенное с детьми, родителями,близкими и родными - самое ценное. Все получили моревпечатлений и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2026-03-04T18:09:08+03:00</dcterms:created>
  <dcterms:modified xsi:type="dcterms:W3CDTF">2026-03-04T18:09:08+03:00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