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провели занятие с учебной группойспециалистов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14.11.202417:11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провели занятие с учебной группой специалистов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рамахподготовки по радиационной, химической и биологическойзащите, с учебной группой РХБЗ из числа специалистов МЧСРоссии на территории Центра проведено занятие по теме: «Порядокприменения специальных машин подразделений РХБ защиты длявыполнения задач».</w:t>
            </w:r>
            <w:br/>
            <w:br/>
            <w:r>
              <w:rPr/>
              <w:t xml:space="preserve">В ходе занятий обучающиеся ознакомились с Центром «Лидер», посетилимузей и посмотрели презентационный ролик о Центре. На улицебыла развернута выставка специальной спасательнойтехники, в РТК каждое управление развернуло своюэкспозицию снаряжения и оборудования.</w:t>
            </w:r>
            <w:br/>
            <w:br/>
            <w:r>
              <w:rPr/>
              <w:t xml:space="preserve">Проведение учебных занятий в Центре "Лидер" - это уникальнаявозможность получить новые знания, навыки спасательного дела набазе одного из самых мобильных и слаженных подразделений МЧСРоссии, находящегося в круглосуточной готовности к выездуи проведению спасательных, гуманитарных и специальных операцийособого риска.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2026-03-04T21:00:39+03:00</dcterms:created>
  <dcterms:modified xsi:type="dcterms:W3CDTF">2026-03-04T21:00:39+03:00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