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Торжественное принятие Военной присяги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09.11.202413:11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Торжественное принятие Военной присяги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9 ноября натерритории Центра «Лидер» состоялось торжественное мероприятие,посвященное принятию Военной присяги молодымпополнением. Прежде, чем присягнуть на верность Родине и статьнастоящими защитниками Отечества, каждый из ребят прошелдополнительную подготовку на сборах молодого пополнения. За этовремя военнослужащие успешно вошли в ритм жизни спасательногоЦентра, сдали психологическое тестирование и изучили требованияобщевоинских уставов. Ежедневно проводились занятия по строевойподготовке. Они стойко преодолели трудности и сделали самыйответственный шаг – Присягнули на верность Родине. Подбодритьновобранцев в этот торжественный день приехало много гостей, средикоторых их родные, близкие и друзья.</w:t>
            </w:r>
            <w:br/>
            <w:br/>
            <w:br/>
            <w:r>
              <w:rPr/>
              <w:t xml:space="preserve">Ссылка на фото: Принятие Военной присяги молодым пополнениемЦентра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2026-10-03T22:40:26+03:00</dcterms:created>
  <dcterms:modified xsi:type="dcterms:W3CDTF">2026-10-03T22:40:26+03:00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