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завершил тренировки по парашютному ибеспарашютному десантированию во 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завершил тренировки по парашютному и беспарашютномудесантированию во 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20августа по 13 сентября на аэродроме Добрынское в Суздальском районепрошли совместные тренировки спасателей и летных экипажей поосвоению авиационно-спасательных технологий.</w:t>
            </w:r>
            <w:br/>
            <w:br/>
            <w:r>
              <w:rPr/>
              <w:t xml:space="preserve">В мероприятии приняли участие порядка 140 спасателей-десантников изЦентра «Лидер», ФГКУ «Центроспас», ФГКУ «Ногинский СЦ МЧС России»,а также летные экипажи ФГБУ «Жуковский АСЦ МЧС России» и ФГБУ«Северо-западный АСЦ МЧС России». </w:t>
            </w:r>
            <w:br/>
            <w:br/>
            <w:r>
              <w:rPr/>
              <w:t xml:space="preserve">Спасатели совершали учебно-тренировочные прыжки с двух типоввоздушных судов: вертолета МИ-8 и самолета АН-2. Отделениепроисходило на высотах от 600 до 3000 метров. Скорость воздушныхсудов в момент отделения составляет порядка 140 км/ч. В ходе сборовотработаны навыки десантирования парашютным и беспарашютнымспособом – при помощи СУ-Р (спусковых устройств). Отточеныразличные упражнения: одиночные и групповые прыжки, прыжки сфлагами, грузами, собаками и пассажирами.</w:t>
            </w:r>
            <w:br/>
            <w:br/>
            <w:r>
              <w:rPr/>
              <w:t xml:space="preserve">В ходе тренировок выполнено:</w:t>
            </w:r>
            <w:br/>
            <w:br/>
            <w:r>
              <w:rPr/>
              <w:t xml:space="preserve">свыше 900 учебно-тренировочных прыжковболее 10 десантированийСПГ-68порядка 20 спусков СУ-Р с вертолета Ми-8свыше 300 спусковСУ-Р с вышки-тренажера.</w:t>
            </w:r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2026-01-17T09:49:47+03:00</dcterms:created>
  <dcterms:modified xsi:type="dcterms:W3CDTF">2026-01-17T09:49:47+03:00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