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Сдача донорской крови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10.09.202411:09</w:t>
            </w:r>
          </w:p>
        </w:tc>
      </w:tr>
      <w:tr>
        <w:trPr/>
        <w:tc>
          <w:tcPr>
            <w:tcBorders>
              <w:bottom w:val="single" w:sz="6" w:color="fffffff"/>
            </w:tcBorders>
          </w:tcPr>
          <w:p>
            <w:pPr>
              <w:jc w:val="start"/>
            </w:pPr>
            <w:r>
              <w:rPr>
                <w:sz w:val="24"/>
                <w:szCs w:val="24"/>
                <w:b w:val="1"/>
                <w:bCs w:val="1"/>
              </w:rPr>
              <w:t xml:space="preserve">Сдача донорской крови</w:t>
            </w:r>
          </w:p>
        </w:tc>
      </w:tr>
      <w:tr>
        <w:trPr/>
        <w:tc>
          <w:tcPr>
            <w:tcBorders>
              <w:bottom w:val="single" w:sz="6" w:color="fffffff"/>
            </w:tcBorders>
          </w:tcPr>
          <w:p>
            <w:pPr>
              <w:jc w:val="center"/>
            </w:pPr>
          </w:p>
        </w:tc>
      </w:tr>
      <w:tr>
        <w:trPr/>
        <w:tc>
          <w:tcPr/>
          <w:p>
            <w:pPr>
              <w:jc w:val="start"/>
            </w:pPr>
            <w:r>
              <w:rPr/>
              <w:t xml:space="preserve">10 сентября натерритории Центра «Лидер» совместно с бригадой сотрудников 3-гоЦентрального военного клинического госпиталя им. А.А. ВишневскогоМинистерства обороны Российской Федерации была проведена акцияпо сдаче донорской крови. Основной целью акциистала пропаганда безвозмездного донорства крови и увеличениебанка донорской крови военного клинического госпиталя.</w:t>
            </w:r>
            <w:br/>
            <w:br/>
            <w:r>
              <w:rPr/>
              <w:t xml:space="preserve">Данное мероприятие стало традиционным для сотрудников Центра,которые обладают добрым искренним желанием помочь нуждающимся.Перед процедурой каждый участник проходил подробное анкетирование инеобходимое медицинское обследование. Список желающих статьучастниками акции составлялся заранее. Это позволило обеспечитьдостаточное количество медицинского персонала и оборудованныхрабочих мест. По итогам акции донорами крови стали порядка 100человек.</w:t>
            </w:r>
            <w:br/>
            <w:br/>
            <w:r>
              <w:rPr/>
              <w:t xml:space="preserve">Специалисты военного клинического госпиталя выразили благодарностьспасателям Центра за достойное дело в участии сдачи донорскойкрови.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2026-10-03T06:49:26+03:00</dcterms:created>
  <dcterms:modified xsi:type="dcterms:W3CDTF">2026-10-03T06:49:26+03:00</dcterms:modified>
</cp:coreProperties>
</file>

<file path=docProps/custom.xml><?xml version="1.0" encoding="utf-8"?>
<Properties xmlns="http://schemas.openxmlformats.org/officeDocument/2006/custom-properties" xmlns:vt="http://schemas.openxmlformats.org/officeDocument/2006/docPropsVTypes"/>
</file>