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проведено занятие по безопасности дорожногодвижения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09.09.202415:09</w:t>
            </w:r>
          </w:p>
        </w:tc>
      </w:tr>
      <w:tr>
        <w:trPr/>
        <w:tc>
          <w:tcPr>
            <w:tcBorders>
              <w:bottom w:val="single" w:sz="6" w:color="fffffff"/>
            </w:tcBorders>
          </w:tcPr>
          <w:p>
            <w:pPr>
              <w:jc w:val="start"/>
            </w:pPr>
            <w:r>
              <w:rPr>
                <w:sz w:val="24"/>
                <w:szCs w:val="24"/>
                <w:b w:val="1"/>
                <w:bCs w:val="1"/>
              </w:rPr>
              <w:t xml:space="preserve">ВЦентре проведено 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9сентября с водительским составом Центра и владельцами личногоавтотранспорта было проведено занятие по безопасности дорожногодвижения на тему: «Совершенствование правил дорожного движения,безопасность и профилактика детского травматизма». Занятие провелиинспектор ОБ ДПС Госавтоинспекции УВД по ТиНАО ГУ МВД России по г.Москве старший лейтенант полиции Овсянников Валентин Олегович иинспектор группы по пропаганде отдела Госавтоинспекции УВД поТиНАО ГУ МВД России по г. Москве старший лейтенант полицииАндрианова Кристина Валерьевна.</w:t>
            </w:r>
            <w:br/>
            <w:br/>
            <w:r>
              <w:rPr/>
              <w:t xml:space="preserve">Основная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В ходе беседы былиприведены статистические данные по аварийности на дорогах иосновные причины дорожно-транспортных происшествий. Также былпоказан видеоролик с конкретными примерами ДТП, в которыхпострадали люди.</w:t>
            </w:r>
            <w:br/>
            <w:br/>
            <w:r>
              <w:rPr/>
              <w:t xml:space="preserve">Инспекторы призвали личный состав Центра быть особенно внимательнымна дорогах, соблюдать правила дорожного движения и элементарныемеры предосторожности, что поможет избежать непоправимыхпоследствий.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2026-06-17T19:50:25+03:00</dcterms:created>
  <dcterms:modified xsi:type="dcterms:W3CDTF">2026-06-17T19:50:25+03:00</dcterms:modified>
</cp:coreProperties>
</file>

<file path=docProps/custom.xml><?xml version="1.0" encoding="utf-8"?>
<Properties xmlns="http://schemas.openxmlformats.org/officeDocument/2006/custom-properties" xmlns:vt="http://schemas.openxmlformats.org/officeDocument/2006/docPropsVTypes"/>
</file>