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военнослужащих по призыву, выслужившихустановленные сроки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13.05.202411:05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военнослужащих по призыву, выслуживших установленныесроки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вЦентре "Лидер" состоялось чествование военнослужащих по призыву,выслуживших установленные сроки службы. Мероприятие прошло вторжественной обстановке. С напутственной речью выступилврио начальника Центра полковник Таранюк А.В., поблагодаривребят за добросовестную службу он отметил, что военнослужащие попризыву с честью и достоинством выполнили свой долг передОтечеством. </w:t>
            </w:r>
            <w:br/>
            <w:br/>
            <w:br/>
            <w:r>
              <w:rPr/>
              <w:t xml:space="preserve">​В ходе торжественного мероприятия до личного состава былдоведен приказ о поощрении особо отличившихся военнослужащих попризыву. Солдаты и сержанты были награждены грамотами, памятнымифотографиями на фоне развернутого боевого знамени иотмечены благодарностями, также в ходе торжественногопостроения ряду военнослужащих были присвоены очередные воинскиезвания.</w:t>
            </w:r>
            <w:br/>
            <w:br/>
            <w:r>
              <w:rPr/>
              <w:t xml:space="preserve">Завершилось мероприятие прохождением 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2025-11-30T09:42:52+03:00</dcterms:created>
  <dcterms:modified xsi:type="dcterms:W3CDTF">2025-11-30T09:42:52+03:00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