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Спектакль по мотивам романа М.А. Шолохова «Они сражались заРодину»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Спектакль по мотивам романа М.А. Шолохова «Они сражались заРодину»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коллектив театральной художественной самодеятельностии военнослужащие по призыву провели постановку спектакля по мотивамромана М.А. Шолохова «Они сражались за Родину».</w:t>
            </w:r>
            <w:br/>
            <w:br/>
            <w:r>
              <w:rPr/>
              <w:t xml:space="preserve">В инсценировке были представлены фрагменты романа, повествующие онесгибаемой силе воли русского солдата, о его умении не терятьчувство юмора даже в самые трудные часы войны.</w:t>
            </w:r>
            <w:br/>
            <w:br/>
            <w:r>
              <w:rPr/>
              <w:t xml:space="preserve">Получилось правдиво, трогательно и очень убедительно. Бережносохранен честный взгляд на человека в ситуации крайнего напряженияне только физических, но и нравственных сил. Перед зрителямираскрывается истинно народная трагедия первых лет ВеликойОтечественной.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2026-04-10T20:13:34+03:00</dcterms:created>
  <dcterms:modified xsi:type="dcterms:W3CDTF">2026-04-10T20:13:34+03:00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