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Семенченко заняла 1 место в соревновании «Спортивнаясемья»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Семенченко заняла 1 место в соревновании «Спортивнаясемья»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выходныев рамках Спартакиады территориального пожарно-спасательногогарнизона города Москвы прошли соревнования «Спортивная семья».</w:t>
            </w:r>
            <w:br/>
            <w:br/>
            <w:r>
              <w:rPr/>
              <w:t xml:space="preserve">За кубок победителей боролись 12 команд в составе порядка 120человек.</w:t>
            </w:r>
            <w:br/>
            <w:br/>
            <w:r>
              <w:rPr/>
              <w:t xml:space="preserve">Все участники показали прекрасную командную работу. Спортивноемероприятие позволило активно и с пользой провести время.</w:t>
            </w:r>
            <w:br/>
            <w:br/>
            <w:r>
              <w:rPr/>
              <w:t xml:space="preserve">По результатам пройденных этапов семья Семенченко в личном зачетезаняла 1 место. В общекомандном зачете 2 место.</w:t>
            </w:r>
            <w:br/>
            <w:br/>
            <w:r>
              <w:rPr/>
              <w:t xml:space="preserve">Спортивные семейные соревнования имеют огромное значение дляприобретения новых знакомств. Участие в таких соревнованияхпомогает научиться преодолевать трудности вместе, способствуетразвитию командного духа, взаимопониманию и солидарности.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2025-11-30T11:01:18+03:00</dcterms:created>
  <dcterms:modified xsi:type="dcterms:W3CDTF">2025-11-30T11:01:18+03:00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