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Центра 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Центра 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февралясостоялось первенство Центра по волейболу. Местомпроведения соревнований стал спортивный залфизкультурно-оздоровительного комплекса.</w:t>
            </w:r>
            <w:br/>
            <w:br/>
            <w:r>
              <w:rPr/>
              <w:t xml:space="preserve">За звание лучших боролись 8 команд.</w:t>
            </w:r>
            <w:br/>
            <w:br/>
            <w:r>
              <w:rPr/>
              <w:t xml:space="preserve">Перед началом игры в зале было очень оживленно. Зрители занялисвои места, команды провели разминку. Капитаны команд дали советы исказали напутственные слова.</w:t>
            </w:r>
            <w:br/>
            <w:br/>
            <w:r>
              <w:rPr/>
              <w:t xml:space="preserve">Участники стремились к победе, действуя эффективно на своихпозициях, показывая хорошие приёмы и сложные подачи. Каждая играбыла по-своему яркой и зрелищной. Болельщики активно поддерживалисвоих сослуживцев.</w:t>
            </w:r>
            <w:br/>
            <w:br/>
            <w:r>
              <w:rPr/>
              <w:t xml:space="preserve">Борьба в полуфинале была напряженной и зрелищной, так как впротивостоянии сошлись самые сильные команды Центра.</w:t>
            </w:r>
            <w:br/>
            <w:br/>
            <w:r>
              <w:rPr/>
              <w:t xml:space="preserve">По итогам соревнований места распределились следующим образом:</w:t>
            </w:r>
            <w:br/>
            <w:br/>
            <w:r>
              <w:rPr/>
              <w:t xml:space="preserve">1 место — 5 управление</w:t>
            </w:r>
            <w:br/>
            <w:br/>
            <w:r>
              <w:rPr/>
              <w:t xml:space="preserve">2 место — 3 управление</w:t>
            </w:r>
            <w:br/>
            <w:br/>
            <w:r>
              <w:rPr/>
              <w:t xml:space="preserve">3 место — Управление Центра</w:t>
            </w:r>
            <w:br/>
            <w:br/>
            <w:r>
              <w:rPr/>
              <w:t xml:space="preserve">Волейбол — командный вид спорта. Результатом участия всоревнованиях являются коллективные усилия всех членовкоманды, укрепление командного духа, повышение уровняфизической подготовки, которые очень важны для сотрудниковчрезвычайного ведомства в служебной деятельности.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2025-11-30T13:26:08+03:00</dcterms:created>
  <dcterms:modified xsi:type="dcterms:W3CDTF">2025-11-30T13:26:08+03:00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