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поселении Вороновское состоялись соревнования по лыжнымгонкам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Впоселении Вороновское состоялись соревнования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поселенииВороновское состоялись соревнования по лыжным гонкам. Вмероприятии состязались мужчины и женщины в возрасте от 18 до 59лет из 10 поселений ТиНАО. В составе команды поселения «Мосрентген»участвовала сотрудница Центра Ольга Струкова. </w:t>
            </w:r>
            <w:br/>
            <w:br/>
            <w:r>
              <w:rPr/>
              <w:t xml:space="preserve">В личном зачете Струкова Ольга заняла третьеместо. Спорт оказывает большое влияние на жизнь и здоровьечеловека. 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2026-04-11T08:36:58+03:00</dcterms:created>
  <dcterms:modified xsi:type="dcterms:W3CDTF">2026-04-11T08:36:58+03:00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