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Высокие результаты на Спартакиаде МЧС России погиревому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Высокие результаты на Спартакиаде МЧС России по гиревомуспорту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октября2023 года на базе спортивного комплекса ФГКУ «Рузский ЦОПУ МЧСРоссии» состоялись спортивные соревнования Спартакиады МЧС России2023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более 45 человекпредставляющие 8 спортивных коллективов МЧС России, среди которыхФГКУ «Центр по проведению спасательных операций особого риска«Лидер».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поочередно.</w:t>
            </w:r>
            <w:br/>
            <w:br/>
            <w:r>
              <w:rPr/>
              <w:t xml:space="preserve">Целью проведения спортивных соревнований является физическоесовершенствование военнослужащих спасательных воинских формированийМЧС России, выработки необходимых морально-волевых качеств,поддержания и 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до 63 кг» – 1 местозанял Федоров Иван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«двоеборье - весовая категория до 78 кг» – 1 местозанял Смирнов Александр из ФГКУ «Центр по проведениюспасательных операций особого риска «Лидер».</w:t>
            </w:r>
            <w:br/>
            <w:br/>
            <w:r>
              <w:rPr/>
              <w:t xml:space="preserve">«двоеборье - весовая категория до 85 кг» – 2 местозавоевал Баскаков Андрей представитель ФГКУ «Центр по проведениюспасательных операций особого риска «Лидер».</w:t>
            </w:r>
            <w:br/>
            <w:br/>
            <w:r>
              <w:rPr/>
              <w:t xml:space="preserve">«двоеборье - весовая категория свыше 85 кг» – 2место Карачевцев Алексей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В общем зачете команда Центра «Лидер» заняла 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2025-11-30T18:02:28+03:00</dcterms:created>
  <dcterms:modified xsi:type="dcterms:W3CDTF">2025-11-30T18:02:28+03:00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