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</w:t>
            </w:r>
            <w:br/>
            <w:br/>
            <w:r>
              <w:rPr/>
              <w:t xml:space="preserve">27 августа поступила информация о том, что на горе Эльбрус туристиз Краснодара на высоте 5000 метров сорвался с горы и получилтравмы, не совместимые с жизнью. Спасатели Эльбрусскоговысокогорного ПСО МЧС России и Центра «Лидер» на коммерческомвертолете эвакуировали тело в поселок Терскол и передалиследственно-оперативной группе правоохранителей. Причины иобстоятельства происшествия устанавливаются.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2026-06-19T10:51:49+03:00</dcterms:created>
  <dcterms:modified xsi:type="dcterms:W3CDTF">2026-06-19T10:51:49+03:00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