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Эльбрусе развернули российский флаг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НаЭльбрусе развернули российский флаг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Акциюорганизовала администрация Эльбрусского района. На гору подняласьгруппа из 17 человек, в числе которых спасатели Центра "Лидер".</w:t>
            </w:r>
            <w:br/>
            <w:br/>
            <w:r>
              <w:rPr/>
              <w:t xml:space="preserve">От станции канатной дороги «Гарабаши» ехали на ратраке. Только натаком транспорте с гусеницами можно добраться по снегу до скалПастухова.</w:t>
            </w:r>
            <w:br/>
            <w:br/>
            <w:r>
              <w:rPr/>
              <w:t xml:space="preserve">Длина знамени – 11 метров, ширина – четыре. Картина, открывшаясявзору, вызвала неподдельное восхищение у всех, кто это видел.</w:t>
            </w:r>
            <w:br/>
            <w:br/>
            <w:r>
              <w:rPr/>
              <w:t xml:space="preserve">Источник: https://smotrim.ru/article/3513983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2026-01-20T06:28:02+03:00</dcterms:created>
  <dcterms:modified xsi:type="dcterms:W3CDTF">2026-01-20T06:28:02+03:00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