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 строй лейтенантов - выпускников АГЗМЧС России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14.08.202311:08</w:t>
            </w:r>
          </w:p>
        </w:tc>
      </w:tr>
      <w:tr>
        <w:trPr/>
        <w:tc>
          <w:tcPr>
            <w:tcBorders>
              <w:bottom w:val="single" w:sz="6" w:color="fffffff"/>
            </w:tcBorders>
          </w:tcPr>
          <w:p>
            <w:pPr>
              <w:jc w:val="start"/>
            </w:pPr>
            <w:r>
              <w:rPr>
                <w:sz w:val="24"/>
                <w:szCs w:val="24"/>
                <w:b w:val="1"/>
                <w:bCs w:val="1"/>
              </w:rPr>
              <w:t xml:space="preserve">Торжественное принятие в строй лейтенантов - выпускников АГЗ МЧСРоссии 2023 года</w:t>
            </w:r>
          </w:p>
        </w:tc>
      </w:tr>
      <w:tr>
        <w:trPr/>
        <w:tc>
          <w:tcPr>
            <w:tcBorders>
              <w:bottom w:val="single" w:sz="6" w:color="fffffff"/>
            </w:tcBorders>
          </w:tcPr>
          <w:p>
            <w:pPr>
              <w:jc w:val="center"/>
            </w:pPr>
          </w:p>
        </w:tc>
      </w:tr>
      <w:tr>
        <w:trPr/>
        <w:tc>
          <w:tcPr/>
          <w:p>
            <w:pPr>
              <w:jc w:val="start"/>
            </w:pPr>
            <w:r>
              <w:rPr/>
              <w:t xml:space="preserve">14 августа наутреннем построении состоялся торжественный митинг, посвященныйраспределению молодых офицеров по подразделениям Центра иназначению их на должности в установленном порядке. В свои ряды«Лидер» принял 12 выпускников Академии, успешно сдавших зачет поитогам командирских сборов. За каждым из офицеров-выпускников вкачестве наставника закреплен наиболее подготовленный впрофессиональном отношении военнослужащий.</w:t>
            </w:r>
            <w:br/>
            <w:br/>
            <w:r>
              <w:rPr/>
              <w:t xml:space="preserve">Начальник Центра генерал-майор Саввин А.А. выразил уверенность втом, что ни один из лейтенантов не подведёт ни в повседневнойдеятельности, ни при ликвидации ЧС. Станет преемником славныхтрадиций Центра «Лидер». На мероприятии также выступили почетныегости, настоятель храма Святой Животворящей Троицы иерей отецГеннадий благословил на достойную службу. Оркестром Центра исолистом ВИА "Лидер" Юрием Самохиным были исполнены музыкальныекомпозиции. </w:t>
            </w:r>
            <w:br/>
            <w:br/>
            <w:r>
              <w:rPr/>
              <w:t xml:space="preserve">Пожелаем всем вновь прибывшим офицерам в ближайшее время успешновлиться не только в коллектив своего подразделения, но и статьчастью большой и очень дружной семьи Центра по проведениюспасательных операций особого риска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2026-06-19T12:45:41+03:00</dcterms:created>
  <dcterms:modified xsi:type="dcterms:W3CDTF">2026-06-19T12:45:41+03:00</dcterms:modified>
</cp:coreProperties>
</file>

<file path=docProps/custom.xml><?xml version="1.0" encoding="utf-8"?>
<Properties xmlns="http://schemas.openxmlformats.org/officeDocument/2006/custom-properties" xmlns:vt="http://schemas.openxmlformats.org/officeDocument/2006/docPropsVTypes"/>
</file>