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спасает жизни людей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спасает жизни людей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в составе дежурной смены Эльбрусского ВГСО регулярноучаствуют в проведении поисково-спасательных работ в условияхвысокогорья.</w:t>
            </w:r>
            <w:br/>
            <w:br/>
            <w:r>
              <w:rPr/>
              <w:t xml:space="preserve">27.07. 13:28 поступила информация о том, что на горе Чегет , врайоне озёра Донгуз-Орун упала туристка и сломала ногу.</w:t>
            </w:r>
            <w:br/>
            <w:br/>
            <w:r>
              <w:rPr/>
              <w:t xml:space="preserve">Спасательная группа выдвинулась в назначенное место, пострадавшаябыла обнаружена, спасатели оказали ей первую помощь,транспортировали в посёлок Терскол и передали сотрудникам скороймедицинской помощи.</w:t>
            </w:r>
            <w:br/>
            <w:br/>
            <w:r>
              <w:rPr/>
              <w:t xml:space="preserve">27.07 в 17:35 поступила информация о том, что на горе Эльбрус навысоте 5100 метров , во время спуска, потерялся турист отставший отсвоей группы.</w:t>
            </w:r>
            <w:br/>
            <w:br/>
            <w:r>
              <w:rPr/>
              <w:t xml:space="preserve">Спасатели незамедлительно выдвинулся на поиски. Потерявшийся туристи его группа были обнаружены спасателями на высоте 5200 метров,спасатели сопроводили группу до станции Гара-Баши.</w:t>
            </w:r>
            <w:br/>
            <w:br/>
            <w:r>
              <w:rPr/>
              <w:t xml:space="preserve">28.07. В 9:55 поступила информация о том, что в районе ущельяТерскол находится человек, который не в состоянии самостоятельновыйти из ущелья.</w:t>
            </w:r>
            <w:br/>
            <w:br/>
            <w:r>
              <w:rPr/>
              <w:t xml:space="preserve">Горно-спасатели выдвинулись в указанный район, где обнаружилимужчину. Потерпевший был болен онкологией гортани, он находился вобессиленном состоянии. Спасатели эвакуировали постращавшего впосёлок Терскол и передали бригаде скорой помощи.</w:t>
            </w:r>
            <w:br/>
            <w:br/>
            <w:r>
              <w:rPr/>
              <w:t xml:space="preserve">В туристический сезон, благодаря слаженной и профессиональнойработе горно-спасателей, удается спасти десятки человеческихжизней.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2026-06-19T14:40:50+03:00</dcterms:created>
  <dcterms:modified xsi:type="dcterms:W3CDTF">2026-06-19T14:40:50+03:00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