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состоялось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состоялось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Временноисполняющий обязанности начальника Центра полковник Таранюк АлексейВалерьевич выразил благодарность, наградив личный состав.</w:t>
            </w:r>
            <w:br/>
            <w:br/>
            <w:r>
              <w:rPr/>
              <w:t xml:space="preserve">Утром, 17 июля, состоялось торжественное построение всего личногосостава Центра "Лидер". Военнослужащим, достигшим высокихрезультатов в ходе реагирования по предназначению, врученыведомственные награды. Офицеры назначенные на высшие воинскиедолжности в Центральный аппарат МЧС России - начальникуправления (применения беспилотных летательных аппаратов ивысокотехнологичных аварийно-спасательных средств в зонах ЧС)полковник Нестеров Сергей Валерьевич и начальник отдела(перспективного развития, науки и технологий) - заместительначальника управления (применения беспилотных летательных аппаратови высокотехнологичных аварийно-спасательных средств в зонах ЧС)подполковник Собакин Федор Сергеевич поблагодарили Центр забесценный опыт, давший возможность достичь новых высот.</w:t>
            </w:r>
            <w:br/>
            <w:br/>
            <w:r>
              <w:rPr/>
              <w:t xml:space="preserve">Полковник Алексей Таранюк поблагодарил офицеров за образцовоевыполнение задач и пожелал успехов на новом месте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2026-04-12T02:54:13+03:00</dcterms:created>
  <dcterms:modified xsi:type="dcterms:W3CDTF">2026-04-12T02:54:13+03:00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