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Московский Молодежный театрВячеслава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Московский Молодежный театр ВячеславаСпесивцева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длявоеннослужащих по призыву организован культурно-массовыйвыезд  в Московский молодежный театр под руководствомВячеслава Спесивцева на просмотр спектакля "Мальчиш-Кибальчиш".</w:t>
            </w:r>
            <w:br/>
            <w:br/>
            <w:r>
              <w:rPr/>
              <w:t xml:space="preserve">Аркадий Петрович Гайдар написал сказку о детях-героях, о верностиданному слову, о любви к Родине, о твердости духа советских людей.Он сам, будучи 14-летним мальчиком, ушел добровольно на фронтыГражданской войны, отважно и честно воевал, и даже командовалполком, едва достигнув совершеннолетия.</w:t>
            </w:r>
            <w:br/>
            <w:br/>
            <w:r>
              <w:rPr/>
              <w:t xml:space="preserve">Спектакль «Мальчиш-Кибальчиш» является неотъемлемой составляющей«Патриотического проекта» Московского Молодежного театра, ипредназначен для всех возрастов зрителей.</w:t>
            </w:r>
            <w:br/>
            <w:br/>
            <w:r>
              <w:rPr/>
              <w:t xml:space="preserve">В постановке использованы музыка, песни и стихи советских ироссийских композиторов и поэтов. Спектакль интерактивный, изритель с удовольствием принимает участие в предлагаемой ему игре,помогает отважным мальчишам отбить яростные атаки буржуинов, вместес героями исполняет популярные песни.</w:t>
            </w:r>
            <w:br/>
            <w:br/>
            <w:r>
              <w:rPr/>
              <w:t xml:space="preserve">В главных героях можно легко угадать современных героев – смелыхдонбасских подростков, не жалея жизни вступивших в борьбу снацизмом; и антигероев – лживых и трусливых «блогеров», с началомСВО бежавших из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2025-11-30T23:35:08+03:00</dcterms:created>
  <dcterms:modified xsi:type="dcterms:W3CDTF">2025-11-30T23:35:08+03:00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