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посвящении учащихся школы № 2094 в звание"Российского кадета"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19.04.202316:04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посвящении учащихся школы № 2094 в звание "Российскогокадета"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апрелявоеннослужащие Центра приняли участие в торжественном мероприятии,посвящения воспитанников школы №2094 в звание«Российского кадета». Посвящение прошло на площади ГлавногоХрама Вооруженных сил Российской Федерации в парке«Патриот».</w:t>
            </w:r>
            <w:br/>
            <w:br/>
            <w:r>
              <w:rPr/>
              <w:t xml:space="preserve">В торжественной обстановке, ребята произнесли слова присяги. Передсвоими одноклассниками, родителями, учителями и офицерами Центра«Лидер», а также почётными гостями ребята пообещали быть честными иверными товарищами и быть готовыми прийти на помощь попавшим вбеду, дорожить честью кадета и соблюдать кодекс кадетской чести, атакже достойно учиться, воспитывать в себе самые лучшие качествапатриота и гражданина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2026-09-01T12:08:01+03:00</dcterms:created>
  <dcterms:modified xsi:type="dcterms:W3CDTF">2026-09-01T12:08:01+03:00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