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проводили начальника вещевой службы на новое местослужбы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проводили начальника вещевой службы на новое местослужбы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ПриказомМинистра МЧС России подполковник Шульгин Антон Александрович былосвобожден от занимаемой должности начальника вещевой службы иназначен в ФГКУ «Донской СЦ МЧС России» на должность заместительначальника центра по тылу. Личный состав Центра и командованиегорячо поблагодарили Антона Александровича за совместную службу,старание, добросовестность и трудолюбие, проявленныйпрофессионализм, ответственное отношение к исполнению служебныхобязанностей.</w:t>
            </w:r>
            <w:br/>
            <w:br/>
            <w:r>
              <w:rPr/>
              <w:t xml:space="preserve">Личный состав Центра искренне пожелал новых побед на новом местеслужбы, в любых ситуациях идти вперед и добиваться намеченныхцелей. После напутствий начальника Центра подполковник Шульгин А.А.поблагодарил сослуживцев за возможность приобретения бесценногоопыта и дружескую атмосферу коллектива, пожелав всем дальнейшихуспехов во всех предстоящих событиях.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2025-12-01T00:56:34+03:00</dcterms:created>
  <dcterms:modified xsi:type="dcterms:W3CDTF">2025-12-01T00:56:34+03:00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