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9марта на территории Центра «Лидер» прошел турнир понастольному теннису. Спортивное состязание проводилось средиуправлений Центра.</w:t>
            </w:r>
            <w:br/>
            <w:br/>
            <w:r>
              <w:rPr/>
              <w:t xml:space="preserve">Настольный теннис - популярная игра, особенно в подразделениях МЧСРоссии. Активный вид спорта, требующий быстроты реакции, ловкости,четкой координации движений и грамотных тактических решений. Именноэти качества применяют сотрудники в практической работе спасателейпри ликвидации чрезвычайных ситуаций и спасении людей.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</w:t>
            </w:r>
            <w:br/>
            <w:br/>
            <w:r>
              <w:rPr/>
              <w:t xml:space="preserve">I место – 2 управление;</w:t>
            </w:r>
            <w:br/>
            <w:br/>
            <w:r>
              <w:rPr/>
              <w:t xml:space="preserve">II место – управление Центра;</w:t>
            </w:r>
            <w:br/>
            <w:br/>
            <w:r>
              <w:rPr/>
              <w:t xml:space="preserve">III место – 3 управление;</w:t>
            </w:r>
            <w:br/>
            <w:br/>
            <w:r>
              <w:rPr/>
              <w:t xml:space="preserve">IV место -1 управление;</w:t>
            </w:r>
            <w:br/>
            <w:br/>
            <w:r>
              <w:rPr/>
              <w:t xml:space="preserve">V место - 4 и 8 управление;</w:t>
            </w:r>
            <w:br/>
            <w:br/>
            <w:r>
              <w:rPr/>
              <w:t xml:space="preserve">VI место - 7 управление;</w:t>
            </w:r>
            <w:br/>
            <w:br/>
            <w:r>
              <w:rPr/>
              <w:t xml:space="preserve">VII место - база(обеспечения);</w:t>
            </w:r>
            <w:br/>
            <w:br/>
            <w:r>
              <w:rPr/>
              <w:t xml:space="preserve">VIII место -5 управление.</w:t>
            </w:r>
            <w:br/>
            <w:br/>
            <w:r>
              <w:rPr/>
              <w:t xml:space="preserve">В личном первенстве:</w:t>
            </w:r>
            <w:br/>
            <w:br/>
            <w:r>
              <w:rPr/>
              <w:t xml:space="preserve">I место – прапорщик Рязанов А.А.;</w:t>
            </w:r>
            <w:br/>
            <w:br/>
            <w:r>
              <w:rPr/>
              <w:t xml:space="preserve">II место – старший лейтенант Кривушин И.А.;</w:t>
            </w:r>
            <w:br/>
            <w:br/>
            <w:r>
              <w:rPr/>
              <w:t xml:space="preserve">III место – сержант Иванкин К.П.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2026-06-20T06:50:53+03:00</dcterms:created>
  <dcterms:modified xsi:type="dcterms:W3CDTF">2026-06-20T06:50:53+03:00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