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функционирует ледовая площадка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14.01.202311:01</w:t>
            </w:r>
          </w:p>
        </w:tc>
      </w:tr>
      <w:tr>
        <w:trPr/>
        <w:tc>
          <w:tcPr>
            <w:tcBorders>
              <w:bottom w:val="single" w:sz="6" w:color="fffffff"/>
            </w:tcBorders>
          </w:tcPr>
          <w:p>
            <w:pPr>
              <w:jc w:val="start"/>
            </w:pPr>
            <w:r>
              <w:rPr>
                <w:sz w:val="24"/>
                <w:szCs w:val="24"/>
                <w:b w:val="1"/>
                <w:bCs w:val="1"/>
              </w:rPr>
              <w:t xml:space="preserve">ВЦентре функционирует ледовая площадка</w:t>
            </w:r>
          </w:p>
        </w:tc>
      </w:tr>
      <w:tr>
        <w:trPr/>
        <w:tc>
          <w:tcPr>
            <w:tcBorders>
              <w:bottom w:val="single" w:sz="6" w:color="fffffff"/>
            </w:tcBorders>
          </w:tcPr>
          <w:p>
            <w:pPr>
              <w:jc w:val="center"/>
            </w:pPr>
          </w:p>
        </w:tc>
      </w:tr>
      <w:tr>
        <w:trPr/>
        <w:tc>
          <w:tcPr/>
          <w:p>
            <w:pPr>
              <w:jc w:val="start"/>
            </w:pPr>
            <w:r>
              <w:rPr/>
              <w:t xml:space="preserve">Уже не первыйгод, по инициативе руководства Центра «Лидер», на территориивоенного городка функционирует ледовая площадка для детей ивзрослых. Все любители активного зимнего отдыха имеют замечательнуювозможностью покататься на коньках. Каток создан на местемини-футбольной площадки, теперь ребята там могут проводитьмассовые катания и дружеские хоккейные матчи.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2026-01-21T07:20:43+03:00</dcterms:created>
  <dcterms:modified xsi:type="dcterms:W3CDTF">2026-01-21T07:20:43+03:00</dcterms:modified>
</cp:coreProperties>
</file>

<file path=docProps/custom.xml><?xml version="1.0" encoding="utf-8"?>
<Properties xmlns="http://schemas.openxmlformats.org/officeDocument/2006/custom-properties" xmlns:vt="http://schemas.openxmlformats.org/officeDocument/2006/docPropsVTypes"/>
</file>