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молодым пополнением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молодым пополнением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 натерритории Центра «Лидер» состоялось торжественное мероприятие,посвященное принятию Военной присяги молодым пополнением. 4новобранца пополнили строй военнослужащих специального назначенияМЧС России. 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курс молодого бойцана сборах молодого пополнения. </w:t>
            </w:r>
            <w:br/>
            <w:br/>
            <w:r>
              <w:rPr/>
              <w:t xml:space="preserve">Они стойко вынесли распорядок солдатской жизни и сделали самыйответственный шаг – Присягнули на верность Родине. Подбодритьновобранцев в этот торжественный день приехало множество гостей,среди которых их родные, близкие и друзья.</w:t>
            </w:r>
            <w:br/>
            <w:br/>
            <w:r>
              <w:rPr/>
              <w:t xml:space="preserve">Ссылка на фотографии: ПРИНЯТИЕ ВОЕННОЙ ПРИСЯГИ 31.12.2022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2026-01-21T08:51:05+03:00</dcterms:created>
  <dcterms:modified xsi:type="dcterms:W3CDTF">2026-01-21T08:51:05+03:00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