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Центра поздравило Академию с 30-летием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Центра поздравило Академию с 30-летием со дняобразования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минуло30 лет с момента создания Академии гражданской защиты МЧС Россииимени генерал-лейтенанта Д.И. Михайлика.</w:t>
            </w:r>
            <w:br/>
            <w:br/>
            <w:r>
              <w:rPr/>
              <w:t xml:space="preserve">Академия – является ведущим учебным заведением в Министерстве ивсегда находится на острие, соответствуя современным вызовамстремительно меняющегося мира. Ее выпускники служат по всейтерритории нашей необъятной Родины. Защищают страну, проходя службув спецназе МЧС России – Центре «Лидер». В настоящее время свыше 70процентов офицеров Центра – это выпускники Академии.</w:t>
            </w:r>
            <w:br/>
            <w:br/>
            <w:r>
              <w:rPr/>
              <w:t xml:space="preserve">Многие выпускники Академии занимают руководящие должности вМинистерстве.</w:t>
            </w:r>
            <w:br/>
            <w:br/>
            <w:r>
              <w:rPr/>
              <w:t xml:space="preserve">Руководство Центра поздравляет Академию с юбилейной датой и желаетдальнейшего развития, в деле служения на благо 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2026-01-21T10:04:42+03:00</dcterms:created>
  <dcterms:modified xsi:type="dcterms:W3CDTF">2026-01-21T10:04:42+03:00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