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на Скалодроме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на Скалодроме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ноября наСкалодроме в Центре "Лидер" состоялся спортивный праздник длявоеннослужащих по призыву.</w:t>
            </w:r>
            <w:br/>
            <w:br/>
            <w:r>
              <w:rPr/>
              <w:t xml:space="preserve">В ходе занятия специалисты горно-спасательного отдела научиливоеннослужащих применению узлов типа штык, восьмерка, стремя, атакже сопроводили в путь на вершину скалодрома всех участниковспортивного праздника. </w:t>
            </w:r>
            <w:br/>
            <w:br/>
            <w:r>
              <w:rPr/>
              <w:t xml:space="preserve">Военнослужащим по призыву мероприятие очень понравилось, аполученные знания всегда могут пригодится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2026-01-21T12:51:52+03:00</dcterms:created>
  <dcterms:modified xsi:type="dcterms:W3CDTF">2026-01-21T12:51:52+03:00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