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«Большойэтнографический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«Большойэтнографический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3 ноября, в преддверии Дня народного единства сотрудники Центрапроверили свои знания в области культуры и традиций народов России.Спасатели ответили на 30 тестовых заданий: 20 общих и 10 уникальныхдля каждого региона. Вопросы достались непростые. СпециалистыЦентра продемонстрировали хороший уровень эрудиции и широкийкругозор.</w:t>
            </w:r>
            <w:br/>
            <w:br/>
            <w:r>
              <w:rPr/>
              <w:t xml:space="preserve">В России масштабная акция проводится уже в седьмой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2026-01-21T14:07:03+03:00</dcterms:created>
  <dcterms:modified xsi:type="dcterms:W3CDTF">2026-01-21T14:07:03+03:00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