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сотрудников с Днем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сотрудников с Днем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вРоссии уже традиционно отмечается День отца. Праздник был учрежденгод назад Указом Президента Российской Федерации.</w:t>
            </w:r>
            <w:br/>
            <w:br/>
            <w:r>
              <w:rPr/>
              <w:t xml:space="preserve">Нет такого ребенка, который бы не гордился своим отцом. Именно папыявляются примером мужества, силы, доброты и решительности. Онипомогают своим детям почувствовать уверенность и защищенность.Папами - спасателями и пожарными, которые спасают чьи-то жизни ибесстрашно сражаются со стихией, можно гордиться вдвойне.</w:t>
            </w:r>
            <w:br/>
            <w:br/>
            <w:r>
              <w:rPr/>
              <w:t xml:space="preserve">В МЧС России много многодетных семей. Несмотря на большую занятостьи сложную работу, спасатели и пожарные все свободное времяпосвящают своим детям.</w:t>
            </w:r>
            <w:br/>
            <w:br/>
            <w:r>
              <w:rPr/>
              <w:t xml:space="preserve">Радость от общения с детьми сглаживает и усталость, и тяжелыемоменты боевой работы. Именно от выдержки, терпения и самообладаниязависит не только собственная жизнь, но и жизнь тех, кого тыприкрываешь своей спиной. Так считает отец трех детей пиротехникЦентра «Лидер» Максим Черненков. Максим также участвовал вразминировании социально-значимых объектов и дорог на Донбассе. Вего адрес не раз звучали слова благодарности от лица жителейДНР.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2026-01-21T15:55:47+03:00</dcterms:created>
  <dcterms:modified xsi:type="dcterms:W3CDTF">2026-01-21T15:55:47+03:00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